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C3" w:rsidRDefault="00641795">
      <w:pPr>
        <w:rPr>
          <w:sz w:val="28"/>
          <w:szCs w:val="28"/>
        </w:rPr>
      </w:pPr>
      <w:bookmarkStart w:id="0" w:name="_GoBack"/>
      <w:bookmarkEnd w:id="0"/>
      <w:r w:rsidRPr="00555B55">
        <w:rPr>
          <w:sz w:val="28"/>
          <w:szCs w:val="28"/>
        </w:rPr>
        <w:t>WHAT HAPPENS AT ST. MARTIN’S</w:t>
      </w:r>
    </w:p>
    <w:p w:rsidR="00555B55" w:rsidRDefault="00555B55">
      <w:pPr>
        <w:rPr>
          <w:sz w:val="28"/>
          <w:szCs w:val="28"/>
        </w:rPr>
      </w:pPr>
    </w:p>
    <w:p w:rsidR="00AD4B8B" w:rsidRPr="00AD4B8B" w:rsidRDefault="00AD4B8B">
      <w:pPr>
        <w:rPr>
          <w:sz w:val="24"/>
          <w:szCs w:val="24"/>
        </w:rPr>
      </w:pPr>
      <w:r w:rsidRPr="00AD4B8B">
        <w:rPr>
          <w:sz w:val="24"/>
          <w:szCs w:val="24"/>
        </w:rPr>
        <w:t>The main Church space is open every day between 10 AM and 4PM and longer on Sundays.</w:t>
      </w:r>
    </w:p>
    <w:p w:rsidR="00AD4B8B" w:rsidRDefault="00AD4B8B">
      <w:pPr>
        <w:rPr>
          <w:sz w:val="24"/>
          <w:szCs w:val="24"/>
        </w:rPr>
      </w:pPr>
      <w:r w:rsidRPr="00AD4B8B">
        <w:rPr>
          <w:sz w:val="24"/>
          <w:szCs w:val="24"/>
        </w:rPr>
        <w:t xml:space="preserve">The building is staffed from 8 AM every day and closes at 6 PM on Monday, Thursday </w:t>
      </w:r>
      <w:r w:rsidR="00EF7D11" w:rsidRPr="00AD4B8B">
        <w:rPr>
          <w:sz w:val="24"/>
          <w:szCs w:val="24"/>
        </w:rPr>
        <w:t>and Saturday</w:t>
      </w:r>
      <w:r w:rsidRPr="00AD4B8B">
        <w:rPr>
          <w:sz w:val="24"/>
          <w:szCs w:val="24"/>
        </w:rPr>
        <w:t>, 9.30 PM on Tuesday and Wednesday and 7.30 PM on Friday and Sunday.</w:t>
      </w:r>
    </w:p>
    <w:p w:rsidR="00AD4B8B" w:rsidRDefault="00AD4B8B">
      <w:pPr>
        <w:rPr>
          <w:sz w:val="24"/>
          <w:szCs w:val="24"/>
        </w:rPr>
      </w:pPr>
      <w:r>
        <w:rPr>
          <w:sz w:val="24"/>
          <w:szCs w:val="24"/>
        </w:rPr>
        <w:t>For special events these times will vary</w:t>
      </w:r>
    </w:p>
    <w:p w:rsidR="00AD4B8B" w:rsidRPr="00555B55" w:rsidRDefault="00AD4B8B">
      <w:pPr>
        <w:rPr>
          <w:sz w:val="28"/>
          <w:szCs w:val="28"/>
        </w:rPr>
      </w:pPr>
    </w:p>
    <w:p w:rsidR="00641795" w:rsidRPr="00EF7D11" w:rsidRDefault="00641795">
      <w:pPr>
        <w:rPr>
          <w:b/>
          <w:sz w:val="28"/>
          <w:szCs w:val="28"/>
        </w:rPr>
      </w:pPr>
      <w:r w:rsidRPr="00EF7D11">
        <w:rPr>
          <w:b/>
          <w:sz w:val="28"/>
          <w:szCs w:val="28"/>
        </w:rPr>
        <w:t>Worship:</w:t>
      </w:r>
    </w:p>
    <w:p w:rsidR="00641795" w:rsidRPr="00AD4B8B" w:rsidRDefault="00641795">
      <w:pPr>
        <w:rPr>
          <w:b/>
          <w:sz w:val="24"/>
          <w:szCs w:val="24"/>
        </w:rPr>
      </w:pPr>
      <w:r w:rsidRPr="00AD4B8B">
        <w:rPr>
          <w:b/>
          <w:sz w:val="24"/>
          <w:szCs w:val="24"/>
        </w:rPr>
        <w:t xml:space="preserve">Regular Activity:  </w:t>
      </w:r>
    </w:p>
    <w:p w:rsidR="00641795" w:rsidRPr="00555B55" w:rsidRDefault="00641795">
      <w:pPr>
        <w:rPr>
          <w:sz w:val="24"/>
          <w:szCs w:val="24"/>
        </w:rPr>
      </w:pPr>
      <w:r w:rsidRPr="00555B55">
        <w:rPr>
          <w:sz w:val="24"/>
          <w:szCs w:val="24"/>
        </w:rPr>
        <w:t xml:space="preserve">  Services are held at 12.30 on Tuesday and Thursday and at 9.30, 11.00 and 6pm on Sundays.</w:t>
      </w:r>
    </w:p>
    <w:p w:rsidR="000F0596" w:rsidRPr="00555B55" w:rsidRDefault="000F0596">
      <w:pPr>
        <w:rPr>
          <w:sz w:val="24"/>
          <w:szCs w:val="24"/>
        </w:rPr>
      </w:pPr>
      <w:r w:rsidRPr="00555B55">
        <w:rPr>
          <w:sz w:val="24"/>
          <w:szCs w:val="24"/>
        </w:rPr>
        <w:t xml:space="preserve">  Healing on the Streets take place on the first Saturday of the month</w:t>
      </w:r>
    </w:p>
    <w:p w:rsidR="00641795" w:rsidRPr="00555B55" w:rsidRDefault="00641795">
      <w:pPr>
        <w:rPr>
          <w:sz w:val="24"/>
          <w:szCs w:val="24"/>
        </w:rPr>
      </w:pPr>
      <w:r w:rsidRPr="00555B55">
        <w:rPr>
          <w:sz w:val="24"/>
          <w:szCs w:val="24"/>
        </w:rPr>
        <w:t xml:space="preserve">  Major Christian festivals are celebrated and throughout the year there are courses held (during the week), special events, Junior Church</w:t>
      </w:r>
      <w:r w:rsidR="00555B55">
        <w:rPr>
          <w:sz w:val="24"/>
          <w:szCs w:val="24"/>
        </w:rPr>
        <w:t xml:space="preserve"> and other acts of worship.</w:t>
      </w:r>
    </w:p>
    <w:p w:rsidR="00641795" w:rsidRPr="00AD4B8B" w:rsidRDefault="00641795">
      <w:pPr>
        <w:rPr>
          <w:b/>
          <w:sz w:val="24"/>
          <w:szCs w:val="24"/>
        </w:rPr>
      </w:pPr>
      <w:r w:rsidRPr="00AD4B8B">
        <w:rPr>
          <w:b/>
          <w:sz w:val="24"/>
          <w:szCs w:val="24"/>
        </w:rPr>
        <w:t>Other:</w:t>
      </w:r>
    </w:p>
    <w:p w:rsidR="00555B55" w:rsidRPr="00555B55" w:rsidRDefault="00555B55">
      <w:pPr>
        <w:rPr>
          <w:sz w:val="24"/>
          <w:szCs w:val="24"/>
        </w:rPr>
      </w:pPr>
      <w:r w:rsidRPr="00555B55">
        <w:rPr>
          <w:sz w:val="24"/>
          <w:szCs w:val="24"/>
        </w:rPr>
        <w:t>There is a drop in every Monday morning known as Cuppa and Chat which supports over 60 people who are in varying states of emotional and financial challenge.</w:t>
      </w:r>
    </w:p>
    <w:p w:rsidR="00641795" w:rsidRPr="00555B55" w:rsidRDefault="00641795">
      <w:pPr>
        <w:rPr>
          <w:sz w:val="24"/>
          <w:szCs w:val="24"/>
        </w:rPr>
      </w:pPr>
      <w:r w:rsidRPr="00555B55">
        <w:rPr>
          <w:sz w:val="24"/>
          <w:szCs w:val="24"/>
        </w:rPr>
        <w:t xml:space="preserve"> Groups use the Church or services are held on their behalf throughout the year. There are annual services for BARRA, King Edwards Foundation and at least 10 Carol Services in December. On a weekly basis Christian groups </w:t>
      </w:r>
      <w:r w:rsidR="000F0596" w:rsidRPr="00555B55">
        <w:rPr>
          <w:sz w:val="24"/>
          <w:szCs w:val="24"/>
        </w:rPr>
        <w:t>focused</w:t>
      </w:r>
      <w:r w:rsidRPr="00555B55">
        <w:rPr>
          <w:sz w:val="24"/>
          <w:szCs w:val="24"/>
        </w:rPr>
        <w:t xml:space="preserve"> on supporting students meet. In 2016 there were three conferences held in the Church alongside services for school leavers</w:t>
      </w:r>
      <w:r w:rsidR="000F0596" w:rsidRPr="00555B55">
        <w:rPr>
          <w:sz w:val="24"/>
          <w:szCs w:val="24"/>
        </w:rPr>
        <w:t>, speaker</w:t>
      </w:r>
      <w:r w:rsidR="00AD4B8B">
        <w:rPr>
          <w:sz w:val="24"/>
          <w:szCs w:val="24"/>
        </w:rPr>
        <w:t xml:space="preserve"> events and</w:t>
      </w:r>
      <w:r w:rsidR="000F0596" w:rsidRPr="00555B55">
        <w:rPr>
          <w:sz w:val="24"/>
          <w:szCs w:val="24"/>
        </w:rPr>
        <w:t xml:space="preserve"> services for those from the Iranian, Swedish and German communities.</w:t>
      </w:r>
    </w:p>
    <w:p w:rsidR="000F0596" w:rsidRPr="00555B55" w:rsidRDefault="000F0596">
      <w:pPr>
        <w:rPr>
          <w:sz w:val="24"/>
          <w:szCs w:val="24"/>
        </w:rPr>
      </w:pPr>
      <w:r w:rsidRPr="00555B55">
        <w:rPr>
          <w:sz w:val="24"/>
          <w:szCs w:val="24"/>
        </w:rPr>
        <w:t>Generally there is openness to support the residents of Birmingham to use the Church for special celebrations which can lead to a wide variety of services taking place.</w:t>
      </w:r>
    </w:p>
    <w:p w:rsidR="000F0596" w:rsidRPr="00555B55" w:rsidRDefault="000F0596">
      <w:pPr>
        <w:rPr>
          <w:sz w:val="24"/>
          <w:szCs w:val="24"/>
        </w:rPr>
      </w:pPr>
    </w:p>
    <w:p w:rsidR="000F0596" w:rsidRPr="00EF7D11" w:rsidRDefault="000F0596">
      <w:pPr>
        <w:rPr>
          <w:b/>
          <w:sz w:val="28"/>
          <w:szCs w:val="28"/>
        </w:rPr>
      </w:pPr>
      <w:r w:rsidRPr="00EF7D11">
        <w:rPr>
          <w:b/>
          <w:sz w:val="28"/>
          <w:szCs w:val="28"/>
        </w:rPr>
        <w:t>Commercial</w:t>
      </w:r>
    </w:p>
    <w:p w:rsidR="000F0596" w:rsidRPr="00555B55" w:rsidRDefault="000F0596">
      <w:pPr>
        <w:rPr>
          <w:b/>
          <w:sz w:val="24"/>
          <w:szCs w:val="24"/>
        </w:rPr>
      </w:pPr>
    </w:p>
    <w:p w:rsidR="000F0596" w:rsidRPr="00555B55" w:rsidRDefault="000F0596">
      <w:pPr>
        <w:rPr>
          <w:b/>
          <w:sz w:val="24"/>
          <w:szCs w:val="24"/>
        </w:rPr>
      </w:pPr>
      <w:r w:rsidRPr="00555B55">
        <w:rPr>
          <w:b/>
          <w:sz w:val="24"/>
          <w:szCs w:val="24"/>
        </w:rPr>
        <w:t>Regular Activity</w:t>
      </w:r>
    </w:p>
    <w:p w:rsidR="000F0596" w:rsidRPr="00555B55" w:rsidRDefault="000F0596">
      <w:pPr>
        <w:rPr>
          <w:sz w:val="24"/>
          <w:szCs w:val="24"/>
        </w:rPr>
      </w:pPr>
      <w:r w:rsidRPr="00555B55">
        <w:rPr>
          <w:sz w:val="24"/>
          <w:szCs w:val="24"/>
        </w:rPr>
        <w:t>St. Martin’s operates a tea lounge Tuesday- Saturday and rents out rooms to groups for meetings on every day bar Sunday.</w:t>
      </w:r>
    </w:p>
    <w:p w:rsidR="00555B55" w:rsidRPr="00555B55" w:rsidRDefault="00555B55">
      <w:pPr>
        <w:rPr>
          <w:sz w:val="24"/>
          <w:szCs w:val="24"/>
        </w:rPr>
      </w:pPr>
      <w:r w:rsidRPr="00555B55">
        <w:rPr>
          <w:sz w:val="24"/>
          <w:szCs w:val="24"/>
        </w:rPr>
        <w:t>A Craft Fayre is held twice a year organised by the Church.</w:t>
      </w:r>
    </w:p>
    <w:p w:rsidR="00AD4B8B" w:rsidRDefault="00AD4B8B">
      <w:pPr>
        <w:rPr>
          <w:sz w:val="24"/>
          <w:szCs w:val="24"/>
        </w:rPr>
      </w:pPr>
    </w:p>
    <w:p w:rsidR="000F0596" w:rsidRPr="00AD4B8B" w:rsidRDefault="000F0596">
      <w:pPr>
        <w:rPr>
          <w:b/>
          <w:sz w:val="24"/>
          <w:szCs w:val="24"/>
        </w:rPr>
      </w:pPr>
      <w:r w:rsidRPr="00AD4B8B">
        <w:rPr>
          <w:b/>
          <w:sz w:val="24"/>
          <w:szCs w:val="24"/>
        </w:rPr>
        <w:lastRenderedPageBreak/>
        <w:t>Other:</w:t>
      </w:r>
    </w:p>
    <w:p w:rsidR="000F0596" w:rsidRPr="00555B55" w:rsidRDefault="000F0596">
      <w:pPr>
        <w:rPr>
          <w:sz w:val="24"/>
          <w:szCs w:val="24"/>
        </w:rPr>
      </w:pPr>
      <w:r w:rsidRPr="00555B55">
        <w:rPr>
          <w:sz w:val="24"/>
          <w:szCs w:val="24"/>
        </w:rPr>
        <w:t>The main Church space is used</w:t>
      </w:r>
      <w:r w:rsidR="00555B55" w:rsidRPr="00555B55">
        <w:rPr>
          <w:sz w:val="24"/>
          <w:szCs w:val="24"/>
        </w:rPr>
        <w:t xml:space="preserve"> for commercial events including Vintage Clothes fayres and Arts events. Occasionally awards dinners are also held in this space.</w:t>
      </w:r>
    </w:p>
    <w:p w:rsidR="000F0596" w:rsidRDefault="000F0596">
      <w:pPr>
        <w:rPr>
          <w:sz w:val="24"/>
          <w:szCs w:val="24"/>
        </w:rPr>
      </w:pPr>
    </w:p>
    <w:p w:rsidR="00AD4B8B" w:rsidRPr="00555B55" w:rsidRDefault="00AD4B8B">
      <w:pPr>
        <w:rPr>
          <w:sz w:val="24"/>
          <w:szCs w:val="24"/>
        </w:rPr>
      </w:pPr>
    </w:p>
    <w:p w:rsidR="000F0596" w:rsidRPr="00EF7D11" w:rsidRDefault="00555B55">
      <w:pPr>
        <w:rPr>
          <w:b/>
          <w:sz w:val="28"/>
          <w:szCs w:val="28"/>
        </w:rPr>
      </w:pPr>
      <w:r w:rsidRPr="00EF7D11">
        <w:rPr>
          <w:b/>
          <w:sz w:val="28"/>
          <w:szCs w:val="28"/>
        </w:rPr>
        <w:t>Other</w:t>
      </w:r>
    </w:p>
    <w:p w:rsidR="00555B55" w:rsidRPr="00555B55" w:rsidRDefault="00555B55">
      <w:pPr>
        <w:rPr>
          <w:sz w:val="24"/>
          <w:szCs w:val="24"/>
        </w:rPr>
      </w:pPr>
      <w:r w:rsidRPr="00555B55">
        <w:rPr>
          <w:sz w:val="24"/>
          <w:szCs w:val="24"/>
        </w:rPr>
        <w:t>St. Martin’s Centre for Health and Healing operate from the building and they offer a comprehensive counselling service and also play host to services provided by NHS staff also</w:t>
      </w:r>
    </w:p>
    <w:p w:rsidR="00555B55" w:rsidRDefault="00555B55">
      <w:r w:rsidRPr="00555B55">
        <w:rPr>
          <w:sz w:val="24"/>
          <w:szCs w:val="24"/>
        </w:rPr>
        <w:t>St. Martins is part of the Birmingham Churches Winter Night Shelter and as such provided accommodation for up to 12 people on Sunday evenings for 6 weeks during January and</w:t>
      </w:r>
      <w:r w:rsidRPr="00555B55">
        <w:t xml:space="preserve"> February</w:t>
      </w:r>
    </w:p>
    <w:p w:rsidR="00555B55" w:rsidRPr="00AD4B8B" w:rsidRDefault="00555B55">
      <w:pPr>
        <w:rPr>
          <w:sz w:val="24"/>
          <w:szCs w:val="24"/>
        </w:rPr>
      </w:pPr>
      <w:r w:rsidRPr="00AD4B8B">
        <w:rPr>
          <w:sz w:val="24"/>
          <w:szCs w:val="24"/>
        </w:rPr>
        <w:t xml:space="preserve">The Church provides regular ad hoc support to people facing challenges in their life which includes </w:t>
      </w:r>
      <w:r w:rsidR="00EF7D11">
        <w:rPr>
          <w:sz w:val="24"/>
          <w:szCs w:val="24"/>
        </w:rPr>
        <w:t xml:space="preserve">spiritual and </w:t>
      </w:r>
      <w:r w:rsidRPr="00AD4B8B">
        <w:rPr>
          <w:sz w:val="24"/>
          <w:szCs w:val="24"/>
        </w:rPr>
        <w:t>practical support, general signposting and the provision of food parcels.</w:t>
      </w:r>
    </w:p>
    <w:p w:rsidR="00555B55" w:rsidRPr="00AD4B8B" w:rsidRDefault="00AD4B8B">
      <w:pPr>
        <w:rPr>
          <w:sz w:val="24"/>
          <w:szCs w:val="24"/>
        </w:rPr>
      </w:pPr>
      <w:r w:rsidRPr="00AD4B8B">
        <w:rPr>
          <w:sz w:val="24"/>
          <w:szCs w:val="24"/>
        </w:rPr>
        <w:t>There is a continual stream of visitors to the Church who call in for a variety of reasons</w:t>
      </w:r>
    </w:p>
    <w:p w:rsidR="00AD4B8B" w:rsidRDefault="00AD4B8B">
      <w:pPr>
        <w:rPr>
          <w:sz w:val="24"/>
          <w:szCs w:val="24"/>
        </w:rPr>
      </w:pPr>
      <w:r w:rsidRPr="00AD4B8B">
        <w:rPr>
          <w:sz w:val="24"/>
          <w:szCs w:val="24"/>
        </w:rPr>
        <w:t>There is an active group of bell Ringers who regul</w:t>
      </w:r>
      <w:r>
        <w:rPr>
          <w:sz w:val="24"/>
          <w:szCs w:val="24"/>
        </w:rPr>
        <w:t>a</w:t>
      </w:r>
      <w:r w:rsidRPr="00AD4B8B">
        <w:rPr>
          <w:sz w:val="24"/>
          <w:szCs w:val="24"/>
        </w:rPr>
        <w:t>r</w:t>
      </w:r>
      <w:r>
        <w:rPr>
          <w:sz w:val="24"/>
          <w:szCs w:val="24"/>
        </w:rPr>
        <w:t>l</w:t>
      </w:r>
      <w:r w:rsidRPr="00AD4B8B">
        <w:rPr>
          <w:sz w:val="24"/>
          <w:szCs w:val="24"/>
        </w:rPr>
        <w:t>y use the Bell Tower</w:t>
      </w:r>
    </w:p>
    <w:p w:rsidR="00F80F27" w:rsidRPr="00AD4B8B" w:rsidRDefault="00F80F27">
      <w:pPr>
        <w:rPr>
          <w:sz w:val="24"/>
          <w:szCs w:val="24"/>
        </w:rPr>
      </w:pPr>
      <w:r>
        <w:rPr>
          <w:sz w:val="24"/>
          <w:szCs w:val="24"/>
        </w:rPr>
        <w:t>The Church is involved in the annual Heritage Week activity in September</w:t>
      </w:r>
    </w:p>
    <w:sectPr w:rsidR="00F80F27" w:rsidRPr="00AD4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95"/>
    <w:rsid w:val="000F0596"/>
    <w:rsid w:val="00555B55"/>
    <w:rsid w:val="00641795"/>
    <w:rsid w:val="007B34C3"/>
    <w:rsid w:val="00AD4B8B"/>
    <w:rsid w:val="00E751DA"/>
    <w:rsid w:val="00EF7D11"/>
    <w:rsid w:val="00F8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7BEE-CD6F-4C1A-B97E-7395BCED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Capelin</dc:creator>
  <cp:keywords/>
  <dc:description/>
  <cp:lastModifiedBy>Christina Brown</cp:lastModifiedBy>
  <cp:revision>2</cp:revision>
  <dcterms:created xsi:type="dcterms:W3CDTF">2017-03-01T12:52:00Z</dcterms:created>
  <dcterms:modified xsi:type="dcterms:W3CDTF">2017-03-01T12:52:00Z</dcterms:modified>
</cp:coreProperties>
</file>