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BE" w:rsidRDefault="00C46EDE">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2253082</wp:posOffset>
                </wp:positionH>
                <wp:positionV relativeFrom="paragraph">
                  <wp:posOffset>0</wp:posOffset>
                </wp:positionV>
                <wp:extent cx="4088942" cy="2823667"/>
                <wp:effectExtent l="0" t="0" r="260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942" cy="2823667"/>
                        </a:xfrm>
                        <a:prstGeom prst="rect">
                          <a:avLst/>
                        </a:prstGeom>
                        <a:solidFill>
                          <a:srgbClr val="FFFFFF"/>
                        </a:solidFill>
                        <a:ln w="9525">
                          <a:solidFill>
                            <a:srgbClr val="000000"/>
                          </a:solidFill>
                          <a:miter lim="800000"/>
                          <a:headEnd/>
                          <a:tailEnd/>
                        </a:ln>
                      </wps:spPr>
                      <wps:txbx>
                        <w:txbxContent>
                          <w:p w:rsidR="00C46EDE" w:rsidRDefault="00C46EDE" w:rsidP="00C46EDE">
                            <w:pPr>
                              <w:pBdr>
                                <w:top w:val="single" w:sz="4" w:space="1" w:color="auto"/>
                                <w:left w:val="single" w:sz="4" w:space="4" w:color="auto"/>
                                <w:bottom w:val="single" w:sz="4" w:space="1" w:color="auto"/>
                                <w:right w:val="single" w:sz="4" w:space="4" w:color="auto"/>
                              </w:pBdr>
                              <w:jc w:val="center"/>
                              <w:rPr>
                                <w:b/>
                                <w:sz w:val="52"/>
                                <w:szCs w:val="52"/>
                              </w:rPr>
                            </w:pPr>
                            <w:r>
                              <w:rPr>
                                <w:b/>
                                <w:sz w:val="52"/>
                                <w:szCs w:val="52"/>
                              </w:rPr>
                              <w:t xml:space="preserve">The Amazing Kindness </w:t>
                            </w:r>
                          </w:p>
                          <w:p w:rsidR="00C46EDE" w:rsidRDefault="00C46EDE" w:rsidP="00C46EDE">
                            <w:pPr>
                              <w:pBdr>
                                <w:top w:val="single" w:sz="4" w:space="1" w:color="auto"/>
                                <w:left w:val="single" w:sz="4" w:space="4" w:color="auto"/>
                                <w:bottom w:val="single" w:sz="4" w:space="1" w:color="auto"/>
                                <w:right w:val="single" w:sz="4" w:space="4" w:color="auto"/>
                              </w:pBdr>
                              <w:jc w:val="center"/>
                              <w:rPr>
                                <w:b/>
                                <w:sz w:val="52"/>
                                <w:szCs w:val="52"/>
                              </w:rPr>
                            </w:pPr>
                            <w:proofErr w:type="gramStart"/>
                            <w:r>
                              <w:rPr>
                                <w:b/>
                                <w:sz w:val="52"/>
                                <w:szCs w:val="52"/>
                              </w:rPr>
                              <w:t>of</w:t>
                            </w:r>
                            <w:proofErr w:type="gramEnd"/>
                          </w:p>
                          <w:p w:rsidR="00C46EDE" w:rsidRDefault="00C46EDE" w:rsidP="00C46EDE">
                            <w:pPr>
                              <w:pBdr>
                                <w:top w:val="single" w:sz="4" w:space="1" w:color="auto"/>
                                <w:left w:val="single" w:sz="4" w:space="4" w:color="auto"/>
                                <w:bottom w:val="single" w:sz="4" w:space="1" w:color="auto"/>
                                <w:right w:val="single" w:sz="4" w:space="4" w:color="auto"/>
                              </w:pBdr>
                              <w:jc w:val="center"/>
                              <w:rPr>
                                <w:b/>
                                <w:sz w:val="52"/>
                                <w:szCs w:val="52"/>
                              </w:rPr>
                            </w:pPr>
                            <w:r>
                              <w:rPr>
                                <w:b/>
                                <w:sz w:val="52"/>
                                <w:szCs w:val="52"/>
                              </w:rPr>
                              <w:t>Obadiah</w:t>
                            </w:r>
                          </w:p>
                          <w:p w:rsidR="00C46EDE" w:rsidRPr="00C46EDE" w:rsidRDefault="00C46EDE" w:rsidP="00C46EDE">
                            <w:pPr>
                              <w:pBdr>
                                <w:top w:val="single" w:sz="4" w:space="1" w:color="auto"/>
                                <w:left w:val="single" w:sz="4" w:space="4" w:color="auto"/>
                                <w:bottom w:val="single" w:sz="4" w:space="1" w:color="auto"/>
                                <w:right w:val="single" w:sz="4" w:space="4" w:color="auto"/>
                              </w:pBdr>
                              <w:jc w:val="center"/>
                              <w:rPr>
                                <w:b/>
                                <w:i/>
                                <w:sz w:val="40"/>
                                <w:szCs w:val="40"/>
                              </w:rPr>
                            </w:pPr>
                            <w:r>
                              <w:rPr>
                                <w:b/>
                                <w:i/>
                                <w:sz w:val="40"/>
                                <w:szCs w:val="40"/>
                              </w:rPr>
                              <w:t>A great gift for children this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4pt;margin-top:0;width:321.95pt;height:2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C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">
                <v:textbox>
                  <w:txbxContent>
                    <w:p w:rsidR="00C46EDE" w:rsidRDefault="00C46EDE" w:rsidP="00C46EDE">
                      <w:pPr>
                        <w:pBdr>
                          <w:top w:val="single" w:sz="4" w:space="1" w:color="auto"/>
                          <w:left w:val="single" w:sz="4" w:space="4" w:color="auto"/>
                          <w:bottom w:val="single" w:sz="4" w:space="1" w:color="auto"/>
                          <w:right w:val="single" w:sz="4" w:space="4" w:color="auto"/>
                        </w:pBdr>
                        <w:jc w:val="center"/>
                        <w:rPr>
                          <w:b/>
                          <w:sz w:val="52"/>
                          <w:szCs w:val="52"/>
                        </w:rPr>
                      </w:pPr>
                      <w:r>
                        <w:rPr>
                          <w:b/>
                          <w:sz w:val="52"/>
                          <w:szCs w:val="52"/>
                        </w:rPr>
                        <w:t xml:space="preserve">The Amazing Kindness </w:t>
                      </w:r>
                    </w:p>
                    <w:p w:rsidR="00C46EDE" w:rsidRDefault="00C46EDE" w:rsidP="00C46EDE">
                      <w:pPr>
                        <w:pBdr>
                          <w:top w:val="single" w:sz="4" w:space="1" w:color="auto"/>
                          <w:left w:val="single" w:sz="4" w:space="4" w:color="auto"/>
                          <w:bottom w:val="single" w:sz="4" w:space="1" w:color="auto"/>
                          <w:right w:val="single" w:sz="4" w:space="4" w:color="auto"/>
                        </w:pBdr>
                        <w:jc w:val="center"/>
                        <w:rPr>
                          <w:b/>
                          <w:sz w:val="52"/>
                          <w:szCs w:val="52"/>
                        </w:rPr>
                      </w:pPr>
                      <w:proofErr w:type="gramStart"/>
                      <w:r>
                        <w:rPr>
                          <w:b/>
                          <w:sz w:val="52"/>
                          <w:szCs w:val="52"/>
                        </w:rPr>
                        <w:t>of</w:t>
                      </w:r>
                      <w:proofErr w:type="gramEnd"/>
                    </w:p>
                    <w:p w:rsidR="00C46EDE" w:rsidRDefault="00C46EDE" w:rsidP="00C46EDE">
                      <w:pPr>
                        <w:pBdr>
                          <w:top w:val="single" w:sz="4" w:space="1" w:color="auto"/>
                          <w:left w:val="single" w:sz="4" w:space="4" w:color="auto"/>
                          <w:bottom w:val="single" w:sz="4" w:space="1" w:color="auto"/>
                          <w:right w:val="single" w:sz="4" w:space="4" w:color="auto"/>
                        </w:pBdr>
                        <w:jc w:val="center"/>
                        <w:rPr>
                          <w:b/>
                          <w:sz w:val="52"/>
                          <w:szCs w:val="52"/>
                        </w:rPr>
                      </w:pPr>
                      <w:r>
                        <w:rPr>
                          <w:b/>
                          <w:sz w:val="52"/>
                          <w:szCs w:val="52"/>
                        </w:rPr>
                        <w:t>Obadiah</w:t>
                      </w:r>
                    </w:p>
                    <w:p w:rsidR="00C46EDE" w:rsidRPr="00C46EDE" w:rsidRDefault="00C46EDE" w:rsidP="00C46EDE">
                      <w:pPr>
                        <w:pBdr>
                          <w:top w:val="single" w:sz="4" w:space="1" w:color="auto"/>
                          <w:left w:val="single" w:sz="4" w:space="4" w:color="auto"/>
                          <w:bottom w:val="single" w:sz="4" w:space="1" w:color="auto"/>
                          <w:right w:val="single" w:sz="4" w:space="4" w:color="auto"/>
                        </w:pBdr>
                        <w:jc w:val="center"/>
                        <w:rPr>
                          <w:b/>
                          <w:i/>
                          <w:sz w:val="40"/>
                          <w:szCs w:val="40"/>
                        </w:rPr>
                      </w:pPr>
                      <w:r>
                        <w:rPr>
                          <w:b/>
                          <w:i/>
                          <w:sz w:val="40"/>
                          <w:szCs w:val="40"/>
                        </w:rPr>
                        <w:t>A great gift for children this Christmas</w:t>
                      </w:r>
                    </w:p>
                  </w:txbxContent>
                </v:textbox>
              </v:shape>
            </w:pict>
          </mc:Fallback>
        </mc:AlternateContent>
      </w:r>
      <w:bookmarkStart w:id="0" w:name="_GoBack"/>
      <w:r>
        <w:rPr>
          <w:noProof/>
          <w:lang w:eastAsia="en-GB"/>
        </w:rPr>
        <w:drawing>
          <wp:inline distT="0" distB="0" distL="0" distR="0">
            <wp:extent cx="2055495" cy="2926080"/>
            <wp:effectExtent l="0" t="0" r="1905" b="7620"/>
            <wp:docPr id="1" name="Picture 1" descr="http://stewartjonesbooks.co.uk/images/stewart-jones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wartjonesbooks.co.uk/images/stewart-jones_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495" cy="2926080"/>
                    </a:xfrm>
                    <a:prstGeom prst="rect">
                      <a:avLst/>
                    </a:prstGeom>
                    <a:noFill/>
                    <a:ln>
                      <a:noFill/>
                    </a:ln>
                  </pic:spPr>
                </pic:pic>
              </a:graphicData>
            </a:graphic>
          </wp:inline>
        </w:drawing>
      </w:r>
      <w:bookmarkEnd w:id="0"/>
    </w:p>
    <w:p w:rsidR="00C46EDE" w:rsidRDefault="00C46EDE"/>
    <w:p w:rsidR="00C46EDE" w:rsidRDefault="00C46EDE" w:rsidP="00C46EDE">
      <w:pPr>
        <w:shd w:val="clear" w:color="auto" w:fill="FFFFFF"/>
        <w:spacing w:after="240" w:line="240" w:lineRule="auto"/>
        <w:jc w:val="center"/>
        <w:rPr>
          <w:rFonts w:eastAsia="Times New Roman" w:cstheme="minorHAnsi"/>
          <w:sz w:val="32"/>
          <w:szCs w:val="32"/>
          <w:lang w:eastAsia="en-GB"/>
        </w:rPr>
      </w:pPr>
      <w:r w:rsidRPr="00C46EDE">
        <w:rPr>
          <w:rFonts w:eastAsia="Times New Roman" w:cstheme="minorHAnsi"/>
          <w:sz w:val="32"/>
          <w:szCs w:val="32"/>
          <w:lang w:eastAsia="en-GB"/>
        </w:rPr>
        <w:t>Excited Obadiah passes his overseer exams and is now able to do everything an angel is gifted to do. But he misunderstands these gifts and has a hard lesson to learn in how to use them. Amazingly, he does this, and God Almighty is so impressed that Obadiah is chosen to take one of the most important messages ever to earth. But he doesn’t do the task in the expected way, and so discovers something about himself and God’s plan.</w:t>
      </w:r>
    </w:p>
    <w:p w:rsidR="00C46EDE" w:rsidRPr="00C46EDE" w:rsidRDefault="00C46EDE" w:rsidP="00C46E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240" w:line="240" w:lineRule="auto"/>
        <w:rPr>
          <w:rFonts w:ascii="Arial" w:eastAsia="Times New Roman" w:hAnsi="Arial" w:cs="Arial"/>
          <w:b/>
          <w:sz w:val="72"/>
          <w:szCs w:val="72"/>
          <w:lang w:eastAsia="en-GB"/>
        </w:rPr>
      </w:pPr>
      <w:r w:rsidRPr="00C46EDE">
        <w:rPr>
          <w:rFonts w:ascii="Arial" w:eastAsia="Times New Roman" w:hAnsi="Arial" w:cs="Arial"/>
          <w:b/>
          <w:sz w:val="72"/>
          <w:szCs w:val="72"/>
          <w:lang w:eastAsia="en-GB"/>
        </w:rPr>
        <w:t>Spe</w:t>
      </w:r>
      <w:r>
        <w:rPr>
          <w:rFonts w:ascii="Arial" w:eastAsia="Times New Roman" w:hAnsi="Arial" w:cs="Arial"/>
          <w:b/>
          <w:sz w:val="72"/>
          <w:szCs w:val="72"/>
          <w:lang w:eastAsia="en-GB"/>
        </w:rPr>
        <w:t>cial Purchase price £5</w:t>
      </w:r>
    </w:p>
    <w:p w:rsidR="00C46EDE" w:rsidRDefault="00C46EDE" w:rsidP="00C46EDE">
      <w:pPr>
        <w:shd w:val="clear" w:color="auto" w:fill="FFFFFF"/>
        <w:spacing w:line="240" w:lineRule="auto"/>
        <w:rPr>
          <w:rFonts w:eastAsia="Times New Roman" w:cstheme="minorHAnsi"/>
          <w:sz w:val="32"/>
          <w:szCs w:val="32"/>
          <w:lang w:eastAsia="en-GB"/>
        </w:rPr>
      </w:pPr>
    </w:p>
    <w:p w:rsidR="00C46EDE" w:rsidRDefault="00C46EDE" w:rsidP="00C46EDE">
      <w:pPr>
        <w:shd w:val="clear" w:color="auto" w:fill="FFFFFF"/>
        <w:spacing w:line="240" w:lineRule="auto"/>
        <w:jc w:val="center"/>
        <w:rPr>
          <w:rFonts w:eastAsia="Times New Roman" w:cstheme="minorHAnsi"/>
          <w:sz w:val="32"/>
          <w:szCs w:val="32"/>
          <w:lang w:eastAsia="en-GB"/>
        </w:rPr>
      </w:pPr>
      <w:r w:rsidRPr="00C46EDE">
        <w:rPr>
          <w:rFonts w:eastAsia="Times New Roman" w:cstheme="minorHAnsi"/>
          <w:sz w:val="32"/>
          <w:szCs w:val="32"/>
          <w:lang w:eastAsia="en-GB"/>
        </w:rPr>
        <w:t>This story is the prequel to ‘Albert the forgetful Angel’ and tells the story of how Obadiah became the kind overseer of that book. Oh and look out for Albert in this book too!</w:t>
      </w:r>
    </w:p>
    <w:p w:rsidR="00C46EDE" w:rsidRDefault="00C46EDE" w:rsidP="00C46EDE">
      <w:pPr>
        <w:shd w:val="clear" w:color="auto" w:fill="FFFFFF"/>
        <w:spacing w:line="240" w:lineRule="auto"/>
        <w:jc w:val="center"/>
        <w:rPr>
          <w:rFonts w:eastAsia="Times New Roman" w:cstheme="minorHAnsi"/>
          <w:sz w:val="32"/>
          <w:szCs w:val="32"/>
          <w:lang w:eastAsia="en-GB"/>
        </w:rPr>
      </w:pPr>
    </w:p>
    <w:p w:rsidR="00C46EDE" w:rsidRDefault="00C46EDE" w:rsidP="00C46EDE">
      <w:pPr>
        <w:shd w:val="clear" w:color="auto" w:fill="FFFFFF"/>
        <w:spacing w:line="240" w:lineRule="auto"/>
        <w:jc w:val="center"/>
        <w:rPr>
          <w:rFonts w:eastAsia="Times New Roman" w:cstheme="minorHAnsi"/>
          <w:sz w:val="32"/>
          <w:szCs w:val="32"/>
          <w:lang w:eastAsia="en-GB"/>
        </w:rPr>
      </w:pPr>
      <w:r>
        <w:rPr>
          <w:rFonts w:eastAsia="Times New Roman" w:cstheme="minorHAnsi"/>
          <w:sz w:val="32"/>
          <w:szCs w:val="32"/>
          <w:lang w:eastAsia="en-GB"/>
        </w:rPr>
        <w:t>To find out more, order an e-book version of this book or to buy Albert the Forgetful Angel visit St Martin’s Church Shop or</w:t>
      </w:r>
    </w:p>
    <w:p w:rsidR="00C46EDE" w:rsidRPr="00C46EDE" w:rsidRDefault="00C46EDE" w:rsidP="00C46EDE">
      <w:pPr>
        <w:shd w:val="clear" w:color="auto" w:fill="FFFFFF"/>
        <w:spacing w:line="240" w:lineRule="auto"/>
        <w:jc w:val="center"/>
        <w:rPr>
          <w:rFonts w:eastAsia="Times New Roman" w:cstheme="minorHAnsi"/>
          <w:sz w:val="32"/>
          <w:szCs w:val="32"/>
          <w:lang w:eastAsia="en-GB"/>
        </w:rPr>
      </w:pPr>
      <w:r>
        <w:rPr>
          <w:rFonts w:eastAsia="Times New Roman" w:cstheme="minorHAnsi"/>
          <w:sz w:val="32"/>
          <w:szCs w:val="32"/>
          <w:lang w:eastAsia="en-GB"/>
        </w:rPr>
        <w:t>www.stewartjonesbooks.co.uk</w:t>
      </w:r>
    </w:p>
    <w:p w:rsidR="00C46EDE" w:rsidRDefault="00C46EDE"/>
    <w:sectPr w:rsidR="00C46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DE"/>
    <w:rsid w:val="0062059C"/>
    <w:rsid w:val="00BB5CF9"/>
    <w:rsid w:val="00C46EDE"/>
    <w:rsid w:val="00F9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DE"/>
    <w:rPr>
      <w:rFonts w:ascii="Tahoma" w:hAnsi="Tahoma" w:cs="Tahoma"/>
      <w:sz w:val="16"/>
      <w:szCs w:val="16"/>
    </w:rPr>
  </w:style>
  <w:style w:type="character" w:styleId="Hyperlink">
    <w:name w:val="Hyperlink"/>
    <w:basedOn w:val="DefaultParagraphFont"/>
    <w:uiPriority w:val="99"/>
    <w:unhideWhenUsed/>
    <w:rsid w:val="00C46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DE"/>
    <w:rPr>
      <w:rFonts w:ascii="Tahoma" w:hAnsi="Tahoma" w:cs="Tahoma"/>
      <w:sz w:val="16"/>
      <w:szCs w:val="16"/>
    </w:rPr>
  </w:style>
  <w:style w:type="character" w:styleId="Hyperlink">
    <w:name w:val="Hyperlink"/>
    <w:basedOn w:val="DefaultParagraphFont"/>
    <w:uiPriority w:val="99"/>
    <w:unhideWhenUsed/>
    <w:rsid w:val="00C46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06">
      <w:bodyDiv w:val="1"/>
      <w:marLeft w:val="0"/>
      <w:marRight w:val="0"/>
      <w:marTop w:val="0"/>
      <w:marBottom w:val="0"/>
      <w:divBdr>
        <w:top w:val="none" w:sz="0" w:space="0" w:color="auto"/>
        <w:left w:val="none" w:sz="0" w:space="0" w:color="auto"/>
        <w:bottom w:val="none" w:sz="0" w:space="0" w:color="auto"/>
        <w:right w:val="none" w:sz="0" w:space="0" w:color="auto"/>
      </w:divBdr>
      <w:divsChild>
        <w:div w:id="514341028">
          <w:marLeft w:val="0"/>
          <w:marRight w:val="0"/>
          <w:marTop w:val="0"/>
          <w:marBottom w:val="0"/>
          <w:divBdr>
            <w:top w:val="none" w:sz="0" w:space="0" w:color="auto"/>
            <w:left w:val="none" w:sz="0" w:space="0" w:color="auto"/>
            <w:bottom w:val="none" w:sz="0" w:space="0" w:color="auto"/>
            <w:right w:val="none" w:sz="0" w:space="0" w:color="auto"/>
          </w:divBdr>
          <w:divsChild>
            <w:div w:id="1232306065">
              <w:marLeft w:val="0"/>
              <w:marRight w:val="0"/>
              <w:marTop w:val="0"/>
              <w:marBottom w:val="0"/>
              <w:divBdr>
                <w:top w:val="none" w:sz="0" w:space="0" w:color="auto"/>
                <w:left w:val="none" w:sz="0" w:space="0" w:color="auto"/>
                <w:bottom w:val="none" w:sz="0" w:space="0" w:color="auto"/>
                <w:right w:val="none" w:sz="0" w:space="0" w:color="auto"/>
              </w:divBdr>
              <w:divsChild>
                <w:div w:id="1423260438">
                  <w:marLeft w:val="0"/>
                  <w:marRight w:val="0"/>
                  <w:marTop w:val="0"/>
                  <w:marBottom w:val="0"/>
                  <w:divBdr>
                    <w:top w:val="none" w:sz="0" w:space="0" w:color="auto"/>
                    <w:left w:val="none" w:sz="0" w:space="0" w:color="auto"/>
                    <w:bottom w:val="none" w:sz="0" w:space="0" w:color="auto"/>
                    <w:right w:val="none" w:sz="0" w:space="0" w:color="auto"/>
                  </w:divBdr>
                  <w:divsChild>
                    <w:div w:id="389697981">
                      <w:marLeft w:val="0"/>
                      <w:marRight w:val="0"/>
                      <w:marTop w:val="0"/>
                      <w:marBottom w:val="375"/>
                      <w:divBdr>
                        <w:top w:val="none" w:sz="0" w:space="0" w:color="auto"/>
                        <w:left w:val="none" w:sz="0" w:space="0" w:color="auto"/>
                        <w:bottom w:val="none" w:sz="0" w:space="0" w:color="auto"/>
                        <w:right w:val="none" w:sz="0" w:space="0" w:color="auto"/>
                      </w:divBdr>
                      <w:divsChild>
                        <w:div w:id="13891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Jones</dc:creator>
  <cp:lastModifiedBy>Joseph Roberts</cp:lastModifiedBy>
  <cp:revision>2</cp:revision>
  <dcterms:created xsi:type="dcterms:W3CDTF">2013-11-27T11:18:00Z</dcterms:created>
  <dcterms:modified xsi:type="dcterms:W3CDTF">2013-11-27T11:18:00Z</dcterms:modified>
</cp:coreProperties>
</file>